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2371"/>
        <w:gridCol w:w="521"/>
        <w:gridCol w:w="2961"/>
        <w:gridCol w:w="510"/>
        <w:gridCol w:w="3349"/>
        <w:gridCol w:w="525"/>
        <w:gridCol w:w="3487"/>
        <w:gridCol w:w="363"/>
      </w:tblGrid>
      <w:tr w:rsidR="00076F3C" w:rsidRPr="0039396F" w14:paraId="1AD43F42" w14:textId="77777777" w:rsidTr="2D7E5702">
        <w:trPr>
          <w:trHeight w:val="315"/>
        </w:trPr>
        <w:tc>
          <w:tcPr>
            <w:tcW w:w="303" w:type="dxa"/>
            <w:vAlign w:val="center"/>
          </w:tcPr>
          <w:p w14:paraId="586C3555" w14:textId="77777777" w:rsidR="00076F3C" w:rsidRPr="0039396F" w:rsidRDefault="00076F3C" w:rsidP="006B40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87" w:type="dxa"/>
            <w:gridSpan w:val="8"/>
            <w:shd w:val="clear" w:color="auto" w:fill="auto"/>
            <w:noWrap/>
            <w:vAlign w:val="bottom"/>
            <w:hideMark/>
          </w:tcPr>
          <w:p w14:paraId="4A46D7DE" w14:textId="77777777" w:rsidR="00076F3C" w:rsidRPr="0039396F" w:rsidRDefault="00076F3C" w:rsidP="008D2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9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 - FOR: </w:t>
            </w:r>
            <w:r w:rsidR="00DB0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Policy</w:t>
            </w:r>
          </w:p>
        </w:tc>
      </w:tr>
      <w:tr w:rsidR="006B40BA" w:rsidRPr="0039396F" w14:paraId="17EA4B95" w14:textId="77777777" w:rsidTr="2D7E5702">
        <w:trPr>
          <w:trHeight w:val="315"/>
        </w:trPr>
        <w:tc>
          <w:tcPr>
            <w:tcW w:w="303" w:type="dxa"/>
            <w:vAlign w:val="center"/>
          </w:tcPr>
          <w:p w14:paraId="5B8B981F" w14:textId="77777777" w:rsidR="00076F3C" w:rsidRPr="0039396F" w:rsidRDefault="00076F3C" w:rsidP="002425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14:paraId="1557D29A" w14:textId="77777777" w:rsidR="00076F3C" w:rsidRPr="0039396F" w:rsidRDefault="00076F3C" w:rsidP="008D2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3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653722A7" w14:textId="77777777" w:rsidR="00076F3C" w:rsidRPr="0039396F" w:rsidRDefault="00076F3C" w:rsidP="008D2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3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F39502A" w14:textId="77777777" w:rsidR="00076F3C" w:rsidRPr="0039396F" w:rsidRDefault="00076F3C" w:rsidP="008D2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3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4C51986" w14:textId="77777777" w:rsidR="00076F3C" w:rsidRPr="0039396F" w:rsidRDefault="00076F3C" w:rsidP="008D2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3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14:paraId="38710159" w14:textId="77777777" w:rsidR="00076F3C" w:rsidRPr="0039396F" w:rsidRDefault="00076F3C" w:rsidP="008D2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3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24D7ABD" w14:textId="77777777" w:rsidR="00076F3C" w:rsidRPr="0039396F" w:rsidRDefault="00076F3C" w:rsidP="008D2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3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16A8278" w14:textId="77777777" w:rsidR="00076F3C" w:rsidRPr="0039396F" w:rsidRDefault="00076F3C" w:rsidP="008D2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3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7E1C1F50" w14:textId="77777777" w:rsidR="00076F3C" w:rsidRPr="0039396F" w:rsidRDefault="00076F3C" w:rsidP="008D27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0BA" w:rsidRPr="0039396F" w14:paraId="32194B9B" w14:textId="77777777" w:rsidTr="2D7E5702">
        <w:trPr>
          <w:trHeight w:val="1110"/>
        </w:trPr>
        <w:tc>
          <w:tcPr>
            <w:tcW w:w="303" w:type="dxa"/>
            <w:vAlign w:val="center"/>
          </w:tcPr>
          <w:p w14:paraId="12624F00" w14:textId="77777777" w:rsidR="00076F3C" w:rsidRPr="00C23883" w:rsidRDefault="002D6EE7" w:rsidP="0024254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607D6B7F" w14:textId="5736758C" w:rsidR="00076F3C" w:rsidRPr="0039396F" w:rsidRDefault="00D41739" w:rsidP="00D4173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Does not yet demonstrate </w:t>
            </w:r>
            <w:r w:rsidR="002D6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knowledge of policy-making or </w:t>
            </w:r>
            <w:r w:rsidR="00CE42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rules/</w:t>
            </w:r>
            <w:r w:rsidR="008231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</w:t>
            </w:r>
            <w:r w:rsidR="00CE42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="00761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14:paraId="4691BF54" w14:textId="77777777" w:rsidR="00076F3C" w:rsidRPr="0039396F" w:rsidRDefault="00076F3C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14:paraId="6065CB56" w14:textId="21F74F52" w:rsidR="00076F3C" w:rsidRPr="0039396F" w:rsidRDefault="00EE1899" w:rsidP="00076F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Beginning to understand </w:t>
            </w:r>
            <w:r w:rsidR="002D6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general aspects of policy-making or </w:t>
            </w:r>
            <w:r w:rsidR="00CE42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rules/</w:t>
            </w:r>
            <w:r w:rsidR="008231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</w:t>
            </w:r>
            <w:r w:rsidR="00CE42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="00761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14:paraId="3C368992" w14:textId="77777777" w:rsidR="00076F3C" w:rsidRPr="0039396F" w:rsidRDefault="00076F3C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9" w:type="dxa"/>
            <w:shd w:val="clear" w:color="auto" w:fill="auto"/>
            <w:vAlign w:val="center"/>
            <w:hideMark/>
          </w:tcPr>
          <w:p w14:paraId="13486C06" w14:textId="52B8E962" w:rsidR="00076F3C" w:rsidRPr="0039396F" w:rsidRDefault="00B966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Can explain </w:t>
            </w:r>
            <w:r w:rsidR="002D6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policy-making or </w:t>
            </w:r>
            <w:r w:rsidR="00CE42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rules/</w:t>
            </w:r>
            <w:r w:rsidR="002D6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</w:t>
            </w:r>
            <w:r w:rsidR="008231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ion</w:t>
            </w:r>
            <w:r w:rsidR="00CE42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="002D6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at the local, state, and</w:t>
            </w:r>
            <w:r w:rsidR="008231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/or</w:t>
            </w:r>
            <w:r w:rsidR="002D6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national levels. 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14:paraId="5C64EEAE" w14:textId="77777777" w:rsidR="00076F3C" w:rsidRPr="0039396F" w:rsidRDefault="00076F3C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27257483" w14:textId="149AA997" w:rsidR="00076F3C" w:rsidRPr="0039396F" w:rsidRDefault="00B966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Acts upon</w:t>
            </w:r>
            <w:r w:rsidR="002D6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231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in-depth </w:t>
            </w:r>
            <w:r w:rsidR="002D6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understanding of policy-making or</w:t>
            </w:r>
            <w:r w:rsidR="00CE42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rules/</w:t>
            </w:r>
            <w:r w:rsidR="008231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</w:t>
            </w:r>
            <w:r w:rsidR="00CE42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="008231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D6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 the local, state, and</w:t>
            </w:r>
            <w:r w:rsidR="008231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/or</w:t>
            </w:r>
            <w:r w:rsidR="002D6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national levels.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14:paraId="62F37D42" w14:textId="77777777" w:rsidR="00076F3C" w:rsidRPr="0039396F" w:rsidRDefault="00076F3C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6B40BA" w:rsidRPr="0039396F" w14:paraId="6B604F93" w14:textId="77777777" w:rsidTr="2D7E5702">
        <w:trPr>
          <w:trHeight w:val="225"/>
        </w:trPr>
        <w:tc>
          <w:tcPr>
            <w:tcW w:w="303" w:type="dxa"/>
            <w:vAlign w:val="center"/>
          </w:tcPr>
          <w:p w14:paraId="0F76521A" w14:textId="77777777" w:rsidR="00076F3C" w:rsidRPr="00C23883" w:rsidRDefault="00076F3C" w:rsidP="0024254E">
            <w:pPr>
              <w:jc w:val="center"/>
              <w:rPr>
                <w:rFonts w:ascii="Wingdings" w:eastAsia="Times New Roman" w:hAnsi="Wingdings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14:paraId="49386C49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149F193E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6982881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656B38F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14:paraId="47332E7E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18B84CC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3072449A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14:paraId="2ABE8E28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</w:tr>
      <w:tr w:rsidR="006B40BA" w:rsidRPr="0039396F" w14:paraId="33C45BED" w14:textId="77777777" w:rsidTr="2D7E5702">
        <w:trPr>
          <w:trHeight w:val="960"/>
        </w:trPr>
        <w:tc>
          <w:tcPr>
            <w:tcW w:w="303" w:type="dxa"/>
            <w:vAlign w:val="center"/>
          </w:tcPr>
          <w:p w14:paraId="1E223765" w14:textId="2F1E383E" w:rsidR="00076F3C" w:rsidRPr="00C23883" w:rsidRDefault="00543447" w:rsidP="0024254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Policies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21B3CF25" w14:textId="0C68B3F1" w:rsidR="00076F3C" w:rsidRPr="0039396F" w:rsidRDefault="00076F3C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Does not yet recognize the </w:t>
            </w:r>
            <w:r w:rsidR="008974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public policies and private-sector initiatives </w:t>
            </w:r>
            <w:r w:rsidR="00543447" w:rsidRPr="00D4173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that impact</w:t>
            </w:r>
            <w:r w:rsidR="00543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974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MCH population.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14:paraId="0A1E93CA" w14:textId="77777777" w:rsidR="00076F3C" w:rsidRPr="0039396F" w:rsidRDefault="00076F3C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14:paraId="52185B96" w14:textId="27CBCCDD" w:rsidR="00076F3C" w:rsidRPr="0039396F" w:rsidRDefault="00116766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Beginning to understand </w:t>
            </w:r>
            <w:r w:rsidR="00076F3C"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 </w:t>
            </w:r>
            <w:r w:rsidR="008974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public policies and private-sector initiatives </w:t>
            </w:r>
            <w:r w:rsidR="00543447" w:rsidRPr="00D4173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that impact</w:t>
            </w:r>
            <w:r w:rsidR="00D417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974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MCH population.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14:paraId="0B7E73F8" w14:textId="77777777" w:rsidR="00076F3C" w:rsidRPr="0039396F" w:rsidRDefault="00076F3C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9" w:type="dxa"/>
            <w:shd w:val="clear" w:color="auto" w:fill="auto"/>
            <w:vAlign w:val="center"/>
            <w:hideMark/>
          </w:tcPr>
          <w:p w14:paraId="0D33A8D8" w14:textId="349BB3AA" w:rsidR="00076F3C" w:rsidRPr="0039396F" w:rsidRDefault="00584121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Articulates general understanding of the public policies and private-sector initiatives </w:t>
            </w:r>
            <w:r w:rsidR="00543447" w:rsidRPr="00D4173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that impact</w:t>
            </w:r>
            <w:r w:rsidR="00543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 MCH population. 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14:paraId="11E11F58" w14:textId="77777777" w:rsidR="00076F3C" w:rsidRPr="0039396F" w:rsidRDefault="00076F3C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047C2147" w14:textId="615EB8DC" w:rsidR="00076F3C" w:rsidRPr="0039396F" w:rsidRDefault="00AF5ED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 a</w:t>
            </w:r>
            <w:r w:rsidR="00EB49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nalyzes the potential impact of </w:t>
            </w:r>
            <w:r w:rsidRPr="00AF5E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 policies and private-sector initiatives</w:t>
            </w:r>
            <w:r w:rsidR="00EB49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on MCH population groups</w:t>
            </w:r>
            <w:r w:rsidR="00CE42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14:paraId="29155E03" w14:textId="77777777" w:rsidR="00076F3C" w:rsidRPr="0039396F" w:rsidRDefault="00076F3C" w:rsidP="008D27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6B40BA" w:rsidRPr="0039396F" w14:paraId="6E0A9B91" w14:textId="77777777" w:rsidTr="2D7E5702">
        <w:trPr>
          <w:trHeight w:val="315"/>
        </w:trPr>
        <w:tc>
          <w:tcPr>
            <w:tcW w:w="303" w:type="dxa"/>
            <w:vAlign w:val="center"/>
          </w:tcPr>
          <w:p w14:paraId="0F076DD7" w14:textId="77777777" w:rsidR="00076F3C" w:rsidRPr="00C23883" w:rsidRDefault="00076F3C" w:rsidP="0024254E">
            <w:pPr>
              <w:jc w:val="center"/>
              <w:rPr>
                <w:rFonts w:ascii="Wingdings" w:eastAsia="Times New Roman" w:hAnsi="Wingdings" w:cs="Calibri"/>
                <w:b/>
                <w:color w:val="000000"/>
                <w:sz w:val="24"/>
                <w:szCs w:val="24"/>
              </w:rPr>
            </w:pPr>
            <w:bookmarkStart w:id="1" w:name="_Hlk33539078"/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14:paraId="2B0D834F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40733C00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FD19EB9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7C2E710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14:paraId="1B273212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9B8AD89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4CE6482C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14:paraId="396B8CF0" w14:textId="77777777" w:rsidR="00076F3C" w:rsidRPr="0039396F" w:rsidRDefault="00076F3C" w:rsidP="008D270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</w:tr>
      <w:bookmarkEnd w:id="1"/>
      <w:tr w:rsidR="00A031D7" w:rsidRPr="0039396F" w14:paraId="7D8A0401" w14:textId="77777777" w:rsidTr="00A870DF">
        <w:trPr>
          <w:trHeight w:val="1215"/>
        </w:trPr>
        <w:tc>
          <w:tcPr>
            <w:tcW w:w="303" w:type="dxa"/>
            <w:vAlign w:val="center"/>
          </w:tcPr>
          <w:p w14:paraId="3A063919" w14:textId="6D747CBD" w:rsidR="00A031D7" w:rsidRPr="00A031D7" w:rsidRDefault="00A031D7" w:rsidP="00A031D7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031D7">
              <w:rPr>
                <w:rFonts w:ascii="Calibri" w:eastAsia="Times New Roman" w:hAnsi="Calibri" w:cs="Calibri"/>
                <w:b/>
                <w:sz w:val="24"/>
                <w:szCs w:val="24"/>
              </w:rPr>
              <w:t>Story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BC9550B" w14:textId="28E248AF" w:rsidR="00A031D7" w:rsidRPr="00A031D7" w:rsidRDefault="00A031D7" w:rsidP="00A031D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031D7">
              <w:rPr>
                <w:rFonts w:ascii="Calibri" w:eastAsia="Times New Roman" w:hAnsi="Calibri" w:cs="Calibri"/>
                <w:sz w:val="18"/>
                <w:szCs w:val="18"/>
              </w:rPr>
              <w:t xml:space="preserve">Does not yet recognize the importance of telling or </w:t>
            </w:r>
            <w:r w:rsidRPr="00D41739">
              <w:rPr>
                <w:rFonts w:ascii="Calibri" w:eastAsia="Times New Roman" w:hAnsi="Calibri" w:cs="Calibri"/>
                <w:sz w:val="18"/>
                <w:szCs w:val="18"/>
              </w:rPr>
              <w:t>eliciting</w:t>
            </w:r>
            <w:r w:rsidRPr="00A031D7">
              <w:rPr>
                <w:rFonts w:ascii="Calibri" w:eastAsia="Times New Roman" w:hAnsi="Calibri" w:cs="Calibri"/>
                <w:sz w:val="18"/>
                <w:szCs w:val="18"/>
              </w:rPr>
              <w:t xml:space="preserve"> stories to motivate change. 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15D03C20" w14:textId="70344837" w:rsidR="00A031D7" w:rsidRPr="00A031D7" w:rsidRDefault="00A031D7" w:rsidP="00A031D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709F42C8" w14:textId="54483D86" w:rsidR="00A031D7" w:rsidRPr="00A031D7" w:rsidRDefault="00A031D7" w:rsidP="00A031D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031D7">
              <w:rPr>
                <w:rFonts w:ascii="Calibri" w:eastAsia="Times New Roman" w:hAnsi="Calibri" w:cs="Calibri"/>
                <w:sz w:val="18"/>
                <w:szCs w:val="18"/>
              </w:rPr>
              <w:t>Beginning to tell/elicit stories about the needs of the MCH population that could be used to motivate systems change.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28D1E479" w14:textId="036A8871" w:rsidR="00A031D7" w:rsidRPr="00A031D7" w:rsidRDefault="00A031D7" w:rsidP="00A031D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1736CC81" w14:textId="526B695B" w:rsidR="00A031D7" w:rsidRPr="00A031D7" w:rsidRDefault="00A031D7" w:rsidP="00A031D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031D7">
              <w:rPr>
                <w:rFonts w:ascii="Calibri" w:eastAsia="Times New Roman" w:hAnsi="Calibri" w:cs="Calibri"/>
                <w:sz w:val="18"/>
                <w:szCs w:val="18"/>
              </w:rPr>
              <w:t>Able to tell/elicit relevant stories about t</w:t>
            </w:r>
            <w:r w:rsidR="0077412C">
              <w:rPr>
                <w:rFonts w:ascii="Calibri" w:eastAsia="Times New Roman" w:hAnsi="Calibri" w:cs="Calibri"/>
                <w:sz w:val="18"/>
                <w:szCs w:val="18"/>
              </w:rPr>
              <w:t xml:space="preserve">he MCH population that integrate </w:t>
            </w:r>
            <w:r w:rsidR="00D41739">
              <w:rPr>
                <w:rFonts w:ascii="Calibri" w:eastAsia="Times New Roman" w:hAnsi="Calibri" w:cs="Calibri"/>
                <w:sz w:val="18"/>
                <w:szCs w:val="18"/>
              </w:rPr>
              <w:t xml:space="preserve">pertinent </w:t>
            </w:r>
            <w:r w:rsidRPr="00A031D7">
              <w:rPr>
                <w:rFonts w:ascii="Calibri" w:eastAsia="Times New Roman" w:hAnsi="Calibri" w:cs="Calibri"/>
                <w:sz w:val="18"/>
                <w:szCs w:val="18"/>
              </w:rPr>
              <w:t xml:space="preserve">facts/statistics. 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C501C79" w14:textId="20C3679C" w:rsidR="00A031D7" w:rsidRPr="00A031D7" w:rsidRDefault="00A031D7" w:rsidP="00A031D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18611CDC" w14:textId="743AF116" w:rsidR="00A031D7" w:rsidRPr="00A031D7" w:rsidRDefault="00A031D7" w:rsidP="00A031D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031D7">
              <w:rPr>
                <w:rFonts w:ascii="Calibri" w:eastAsia="Times New Roman" w:hAnsi="Calibri" w:cs="Calibri"/>
                <w:sz w:val="18"/>
                <w:szCs w:val="18"/>
              </w:rPr>
              <w:t xml:space="preserve">Uses evidence and integrates multiple sources of information to craft convincing MCH stories that motivate </w:t>
            </w:r>
            <w:r w:rsidRPr="00834F4B">
              <w:rPr>
                <w:rFonts w:ascii="Calibri" w:eastAsia="Times New Roman" w:hAnsi="Calibri" w:cs="Calibri"/>
                <w:sz w:val="18"/>
                <w:szCs w:val="18"/>
              </w:rPr>
              <w:t>stakeholders</w:t>
            </w:r>
            <w:r w:rsidRPr="00A031D7">
              <w:rPr>
                <w:rFonts w:ascii="Calibri" w:eastAsia="Times New Roman" w:hAnsi="Calibri" w:cs="Calibri"/>
                <w:sz w:val="18"/>
                <w:szCs w:val="18"/>
              </w:rPr>
              <w:t xml:space="preserve"> to take action. 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14:paraId="609CE1A9" w14:textId="143FD753" w:rsidR="00A031D7" w:rsidRPr="00A031D7" w:rsidRDefault="00A031D7" w:rsidP="00A031D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031D7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</w:tr>
      <w:tr w:rsidR="00A031D7" w:rsidRPr="0039396F" w14:paraId="4DCF4F27" w14:textId="77777777" w:rsidTr="000C2DA8">
        <w:trPr>
          <w:trHeight w:val="315"/>
        </w:trPr>
        <w:tc>
          <w:tcPr>
            <w:tcW w:w="303" w:type="dxa"/>
            <w:vAlign w:val="center"/>
          </w:tcPr>
          <w:p w14:paraId="64EF0589" w14:textId="77777777" w:rsidR="00A031D7" w:rsidRPr="00C23883" w:rsidRDefault="00A031D7" w:rsidP="00A031D7">
            <w:pPr>
              <w:jc w:val="center"/>
              <w:rPr>
                <w:rFonts w:ascii="Wingdings" w:eastAsia="Times New Roman" w:hAnsi="Wingdings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14:paraId="40B43FB9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5DFD65B6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D33D839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8FAEC22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14:paraId="3D419DA2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9491C0E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4C61483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14:paraId="5E0DADBF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</w:tr>
      <w:tr w:rsidR="00A031D7" w:rsidRPr="0039396F" w14:paraId="564C79D0" w14:textId="77777777" w:rsidTr="2D7E5702">
        <w:trPr>
          <w:trHeight w:val="1215"/>
        </w:trPr>
        <w:tc>
          <w:tcPr>
            <w:tcW w:w="303" w:type="dxa"/>
            <w:vAlign w:val="center"/>
          </w:tcPr>
          <w:p w14:paraId="27FEF559" w14:textId="78CAD22D" w:rsidR="00A031D7" w:rsidRPr="00C23883" w:rsidRDefault="00B227DB" w:rsidP="00A031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</w:t>
            </w:r>
            <w:r w:rsidR="00A031D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ethods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7B1731EB" w14:textId="5FF5266C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Does not yet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recognize effective methods of educating policymakers and other stakeholders about MCH priorities.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3E2F55D" w14:textId="77777777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14:paraId="74EBC753" w14:textId="77777777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Beginning to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effective methods of educating policymakers and other stakeholders about MCH priorities.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4AB37D" w14:textId="77777777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9" w:type="dxa"/>
            <w:shd w:val="clear" w:color="auto" w:fill="auto"/>
            <w:vAlign w:val="center"/>
            <w:hideMark/>
          </w:tcPr>
          <w:p w14:paraId="10D49176" w14:textId="77B6494E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Identifies and employs effective methods for educating policymakers and other stakeholders about MCH priorities.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5DD278B" w14:textId="77777777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5042EADE" w14:textId="272732D8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Teaches and/or mobilizes others to effectively educate policy makers</w:t>
            </w:r>
            <w:r w:rsidR="00D417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 other stakeholders about MCH priorities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14:paraId="32392BA7" w14:textId="77777777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39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A031D7" w:rsidRPr="0039396F" w14:paraId="34E81330" w14:textId="77777777" w:rsidTr="2D7E5702">
        <w:trPr>
          <w:trHeight w:val="225"/>
        </w:trPr>
        <w:tc>
          <w:tcPr>
            <w:tcW w:w="303" w:type="dxa"/>
            <w:vAlign w:val="center"/>
          </w:tcPr>
          <w:p w14:paraId="4EE9F9BA" w14:textId="77777777" w:rsidR="00A031D7" w:rsidRPr="00C23883" w:rsidRDefault="00A031D7" w:rsidP="00A031D7">
            <w:pPr>
              <w:jc w:val="center"/>
              <w:rPr>
                <w:rFonts w:ascii="Wingdings" w:eastAsia="Times New Roman" w:hAnsi="Wingdings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14:paraId="011E3442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7EC779BA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595C5CA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DD1A715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14:paraId="0F039C29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88A87F8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58EFBFB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14:paraId="29657938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</w:tr>
      <w:tr w:rsidR="00A031D7" w:rsidRPr="0039396F" w14:paraId="0DCD30A6" w14:textId="77777777" w:rsidTr="2D7E5702">
        <w:trPr>
          <w:trHeight w:val="225"/>
        </w:trPr>
        <w:tc>
          <w:tcPr>
            <w:tcW w:w="303" w:type="dxa"/>
            <w:vAlign w:val="center"/>
          </w:tcPr>
          <w:p w14:paraId="4634FAF8" w14:textId="234C09A4" w:rsidR="00A031D7" w:rsidRPr="00C23883" w:rsidRDefault="00B227DB" w:rsidP="00A031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</w:t>
            </w:r>
            <w:r w:rsidR="00A031D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</w:t>
            </w:r>
            <w:r w:rsidR="00A031D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>ctice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 w14:paraId="798CD076" w14:textId="28367409" w:rsidR="00A031D7" w:rsidRPr="00A3292E" w:rsidRDefault="00A031D7" w:rsidP="00A031D7">
            <w:pPr>
              <w:jc w:val="center"/>
              <w:rPr>
                <w:sz w:val="18"/>
                <w:szCs w:val="18"/>
              </w:rPr>
            </w:pPr>
            <w:r w:rsidRPr="00A3292E">
              <w:rPr>
                <w:sz w:val="18"/>
                <w:szCs w:val="18"/>
              </w:rPr>
              <w:lastRenderedPageBreak/>
              <w:t xml:space="preserve">Does not yet recognize </w:t>
            </w:r>
            <w:r>
              <w:rPr>
                <w:sz w:val="18"/>
                <w:szCs w:val="18"/>
              </w:rPr>
              <w:t xml:space="preserve">policy/systems </w:t>
            </w:r>
            <w:r w:rsidRPr="00A3292E">
              <w:rPr>
                <w:sz w:val="18"/>
                <w:szCs w:val="18"/>
              </w:rPr>
              <w:t xml:space="preserve">solutions for </w:t>
            </w:r>
            <w:r w:rsidRPr="00A3292E">
              <w:rPr>
                <w:rFonts w:eastAsia="Times New Roman" w:cstheme="minorHAnsi"/>
                <w:color w:val="000000"/>
                <w:sz w:val="18"/>
                <w:szCs w:val="18"/>
              </w:rPr>
              <w:t>problems that arise in the context of family</w:t>
            </w:r>
            <w:r w:rsidR="00CE42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r w:rsidRPr="00A3292E">
              <w:rPr>
                <w:rFonts w:eastAsia="Times New Roman" w:cstheme="minorHAnsi"/>
                <w:color w:val="000000"/>
                <w:sz w:val="18"/>
                <w:szCs w:val="18"/>
              </w:rPr>
              <w:t>research</w:t>
            </w:r>
            <w:r w:rsidR="00CE4297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A3292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292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clinical</w:t>
            </w:r>
            <w:r w:rsidR="00CE4297">
              <w:rPr>
                <w:rFonts w:eastAsia="Times New Roman" w:cstheme="minorHAnsi"/>
                <w:color w:val="000000"/>
                <w:sz w:val="18"/>
                <w:szCs w:val="18"/>
              </w:rPr>
              <w:t>, or community</w:t>
            </w:r>
            <w:r w:rsidRPr="00A3292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practice.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2A262CF0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</w:tcPr>
          <w:p w14:paraId="1596C696" w14:textId="526CAFB4" w:rsidR="00A031D7" w:rsidRPr="00231A82" w:rsidRDefault="00A031D7" w:rsidP="00A031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Beginning to seek policy/systems solutions for problems that arise in the context of family, research</w:t>
            </w:r>
            <w:r w:rsidR="00386612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clinical</w:t>
            </w:r>
            <w:r w:rsidR="00CE4297">
              <w:rPr>
                <w:rFonts w:eastAsia="Times New Roman" w:cstheme="minorHAnsi"/>
                <w:color w:val="000000"/>
                <w:sz w:val="18"/>
                <w:szCs w:val="18"/>
              </w:rPr>
              <w:t>, or community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practice. </w:t>
            </w:r>
            <w: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544D2256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  <w:noWrap/>
            <w:vAlign w:val="center"/>
          </w:tcPr>
          <w:p w14:paraId="2E2B1FC6" w14:textId="7F37CA61" w:rsidR="00A031D7" w:rsidRPr="00231A82" w:rsidRDefault="00D41739" w:rsidP="00A031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Contributes to </w:t>
            </w:r>
            <w:r w:rsidR="00A031D7">
              <w:rPr>
                <w:rFonts w:eastAsia="Times New Roman" w:cstheme="minorHAnsi"/>
                <w:color w:val="000000"/>
                <w:sz w:val="18"/>
                <w:szCs w:val="18"/>
              </w:rPr>
              <w:t>policy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/systems</w:t>
            </w:r>
            <w:r w:rsidR="00A031D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solutions to problems that arise in the context of family, research, clinical, or community practice.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76EC34C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 w14:paraId="7F4728AD" w14:textId="54E12B72" w:rsidR="00A031D7" w:rsidRPr="00231A82" w:rsidRDefault="00A031D7" w:rsidP="00A031D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  <w:r w:rsidR="00D417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nitiates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policy</w:t>
            </w:r>
            <w:r w:rsidR="00D41739">
              <w:rPr>
                <w:rFonts w:eastAsia="Times New Roman" w:cstheme="minorHAnsi"/>
                <w:color w:val="000000"/>
                <w:sz w:val="18"/>
                <w:szCs w:val="18"/>
              </w:rPr>
              <w:t>/systems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solutions and mobilizes resources to solve problems that arise in the context of family, research, clinical, or community practice.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14:paraId="67F06E87" w14:textId="77777777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</w:tr>
      <w:tr w:rsidR="00A031D7" w:rsidRPr="0039396F" w14:paraId="659A315D" w14:textId="77777777" w:rsidTr="2D7E5702">
        <w:trPr>
          <w:trHeight w:val="225"/>
        </w:trPr>
        <w:tc>
          <w:tcPr>
            <w:tcW w:w="303" w:type="dxa"/>
            <w:vAlign w:val="center"/>
          </w:tcPr>
          <w:p w14:paraId="13D01099" w14:textId="0928ACF4" w:rsidR="00A031D7" w:rsidRPr="00C23883" w:rsidRDefault="00A031D7" w:rsidP="00A031D7">
            <w:pPr>
              <w:jc w:val="center"/>
              <w:rPr>
                <w:rFonts w:ascii="Wingdings" w:eastAsia="Times New Roman" w:hAnsi="Wingdings" w:cs="Calibri"/>
                <w:b/>
                <w:color w:val="000000"/>
                <w:sz w:val="24"/>
                <w:szCs w:val="24"/>
              </w:rPr>
            </w:pPr>
            <w:bookmarkStart w:id="2" w:name="_Hlk33539201"/>
          </w:p>
        </w:tc>
        <w:tc>
          <w:tcPr>
            <w:tcW w:w="2371" w:type="dxa"/>
            <w:shd w:val="clear" w:color="auto" w:fill="auto"/>
            <w:noWrap/>
            <w:vAlign w:val="center"/>
          </w:tcPr>
          <w:p w14:paraId="30196B37" w14:textId="74C49EA4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5A32E835" w14:textId="3606F702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 w14:paraId="6E03212D" w14:textId="443EE443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091CB915" w14:textId="3BC7C4B1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349" w:type="dxa"/>
            <w:shd w:val="clear" w:color="auto" w:fill="auto"/>
            <w:noWrap/>
            <w:vAlign w:val="center"/>
          </w:tcPr>
          <w:p w14:paraId="2DF50650" w14:textId="79D198C8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C0000EF" w14:textId="78DF32BB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14:paraId="17308A72" w14:textId="25AA165D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14:paraId="3C3C050A" w14:textId="58AF286C" w:rsidR="00A031D7" w:rsidRPr="0039396F" w:rsidRDefault="00A031D7" w:rsidP="00A031D7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</w:tr>
      <w:bookmarkEnd w:id="2"/>
      <w:tr w:rsidR="00A031D7" w:rsidRPr="0039396F" w14:paraId="2C7B8E08" w14:textId="77777777" w:rsidTr="00DB0323">
        <w:trPr>
          <w:trHeight w:val="1905"/>
        </w:trPr>
        <w:tc>
          <w:tcPr>
            <w:tcW w:w="303" w:type="dxa"/>
            <w:vAlign w:val="center"/>
          </w:tcPr>
          <w:p w14:paraId="6764A9BB" w14:textId="14F0F36B" w:rsidR="00A031D7" w:rsidRPr="00C23883" w:rsidRDefault="00B227DB" w:rsidP="00A031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</w:t>
            </w:r>
            <w:r w:rsidR="00A031D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artners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BD048D2" w14:textId="5D4CA062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Does not yet recognize the importance of engaging diverse and relevant community partners</w:t>
            </w:r>
            <w:r w:rsidR="00D417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20866A9F" w14:textId="77777777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5FB5106E" w14:textId="5DBC300F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Beginning to recognize the value of partnering with diverse and</w:t>
            </w:r>
            <w:r w:rsidR="00D417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relevant community partners.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442E6B" w14:textId="77777777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12B58C46" w14:textId="58CF9148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Able to identify and work alongside diverse and relevant community partners to bring change. 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9D32542" w14:textId="77777777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144927ED" w14:textId="1C54A012" w:rsidR="00A031D7" w:rsidRPr="0039396F" w:rsidRDefault="00E01695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r w:rsidR="00A031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onvenes </w:t>
            </w:r>
            <w:r w:rsidR="00D417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diverse and relevant </w:t>
            </w:r>
            <w:r w:rsidR="00A031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</w:t>
            </w:r>
            <w:r w:rsidR="00D417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munity partners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 elicits contributions</w:t>
            </w:r>
            <w:r w:rsidR="00D417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 bring change</w:t>
            </w:r>
            <w:r w:rsidR="00A031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14:paraId="558D657F" w14:textId="77777777" w:rsidR="00A031D7" w:rsidRPr="0039396F" w:rsidRDefault="00A031D7" w:rsidP="00A031D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31D7" w:rsidRPr="0039396F" w14:paraId="67CAF7DC" w14:textId="77777777" w:rsidTr="000C2DA8">
        <w:trPr>
          <w:trHeight w:val="225"/>
        </w:trPr>
        <w:tc>
          <w:tcPr>
            <w:tcW w:w="303" w:type="dxa"/>
            <w:vAlign w:val="center"/>
          </w:tcPr>
          <w:p w14:paraId="614AEB6A" w14:textId="77777777" w:rsidR="00A031D7" w:rsidRPr="00C23883" w:rsidRDefault="00A031D7" w:rsidP="000C2DA8">
            <w:pPr>
              <w:jc w:val="center"/>
              <w:rPr>
                <w:rFonts w:ascii="Wingdings" w:eastAsia="Times New Roman" w:hAnsi="Wingdings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</w:tcPr>
          <w:p w14:paraId="12362670" w14:textId="77777777" w:rsidR="00A031D7" w:rsidRPr="0039396F" w:rsidRDefault="00A031D7" w:rsidP="000C2DA8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426D63DD" w14:textId="77777777" w:rsidR="00A031D7" w:rsidRPr="0039396F" w:rsidRDefault="00A031D7" w:rsidP="000C2DA8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 w14:paraId="799CF291" w14:textId="77777777" w:rsidR="00A031D7" w:rsidRPr="0039396F" w:rsidRDefault="00A031D7" w:rsidP="000C2DA8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1512AA5A" w14:textId="77777777" w:rsidR="00A031D7" w:rsidRPr="0039396F" w:rsidRDefault="00A031D7" w:rsidP="000C2DA8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349" w:type="dxa"/>
            <w:shd w:val="clear" w:color="auto" w:fill="auto"/>
            <w:noWrap/>
            <w:vAlign w:val="center"/>
          </w:tcPr>
          <w:p w14:paraId="081DF3F9" w14:textId="77777777" w:rsidR="00A031D7" w:rsidRPr="0039396F" w:rsidRDefault="00A031D7" w:rsidP="000C2DA8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0025508E" w14:textId="77777777" w:rsidR="00A031D7" w:rsidRPr="0039396F" w:rsidRDefault="00A031D7" w:rsidP="000C2DA8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14:paraId="32901ACC" w14:textId="77777777" w:rsidR="00A031D7" w:rsidRPr="0039396F" w:rsidRDefault="00A031D7" w:rsidP="000C2DA8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14:paraId="5D60DB53" w14:textId="77777777" w:rsidR="00A031D7" w:rsidRPr="0039396F" w:rsidRDefault="00A031D7" w:rsidP="000C2DA8">
            <w:pPr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39396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</w:t>
            </w:r>
          </w:p>
        </w:tc>
      </w:tr>
    </w:tbl>
    <w:p w14:paraId="1B049B08" w14:textId="77777777" w:rsidR="00556C53" w:rsidRDefault="00556C53" w:rsidP="000715F3"/>
    <w:p w14:paraId="1ABC3862" w14:textId="77777777" w:rsidR="00F429DC" w:rsidRDefault="00F429DC" w:rsidP="000715F3"/>
    <w:sectPr w:rsidR="00F429DC" w:rsidSect="009026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D"/>
    <w:rsid w:val="000149DD"/>
    <w:rsid w:val="000715F3"/>
    <w:rsid w:val="00076F3C"/>
    <w:rsid w:val="000A626F"/>
    <w:rsid w:val="000A712D"/>
    <w:rsid w:val="00116766"/>
    <w:rsid w:val="001260C5"/>
    <w:rsid w:val="00184B0D"/>
    <w:rsid w:val="001D3A5A"/>
    <w:rsid w:val="00231A82"/>
    <w:rsid w:val="002378FC"/>
    <w:rsid w:val="0024254E"/>
    <w:rsid w:val="00263CB1"/>
    <w:rsid w:val="00266BC8"/>
    <w:rsid w:val="002D6EE7"/>
    <w:rsid w:val="003128F5"/>
    <w:rsid w:val="003136A0"/>
    <w:rsid w:val="00323BAC"/>
    <w:rsid w:val="00386612"/>
    <w:rsid w:val="0039396F"/>
    <w:rsid w:val="003A2398"/>
    <w:rsid w:val="003B60DC"/>
    <w:rsid w:val="003D5051"/>
    <w:rsid w:val="004867DE"/>
    <w:rsid w:val="004C39C7"/>
    <w:rsid w:val="00543447"/>
    <w:rsid w:val="00552304"/>
    <w:rsid w:val="00556C53"/>
    <w:rsid w:val="00584121"/>
    <w:rsid w:val="005874BB"/>
    <w:rsid w:val="005D280E"/>
    <w:rsid w:val="005D5B54"/>
    <w:rsid w:val="006033B9"/>
    <w:rsid w:val="006252E6"/>
    <w:rsid w:val="00641761"/>
    <w:rsid w:val="0065691F"/>
    <w:rsid w:val="00660994"/>
    <w:rsid w:val="00692672"/>
    <w:rsid w:val="006B40BA"/>
    <w:rsid w:val="006D64EB"/>
    <w:rsid w:val="006F3387"/>
    <w:rsid w:val="007334DF"/>
    <w:rsid w:val="007365CC"/>
    <w:rsid w:val="007600EF"/>
    <w:rsid w:val="00761447"/>
    <w:rsid w:val="0077412C"/>
    <w:rsid w:val="008017B1"/>
    <w:rsid w:val="008030D2"/>
    <w:rsid w:val="00820595"/>
    <w:rsid w:val="00823177"/>
    <w:rsid w:val="00834F4B"/>
    <w:rsid w:val="00876AEE"/>
    <w:rsid w:val="00885896"/>
    <w:rsid w:val="0089748C"/>
    <w:rsid w:val="008D2707"/>
    <w:rsid w:val="0090158E"/>
    <w:rsid w:val="0090262D"/>
    <w:rsid w:val="00935A1D"/>
    <w:rsid w:val="0095040A"/>
    <w:rsid w:val="00A031D7"/>
    <w:rsid w:val="00A3292E"/>
    <w:rsid w:val="00A52D88"/>
    <w:rsid w:val="00AA59A5"/>
    <w:rsid w:val="00AD285F"/>
    <w:rsid w:val="00AF5EDB"/>
    <w:rsid w:val="00B227DB"/>
    <w:rsid w:val="00B74B31"/>
    <w:rsid w:val="00B9669F"/>
    <w:rsid w:val="00BF7434"/>
    <w:rsid w:val="00C06C07"/>
    <w:rsid w:val="00C23883"/>
    <w:rsid w:val="00C27B4B"/>
    <w:rsid w:val="00C53A0B"/>
    <w:rsid w:val="00C56F48"/>
    <w:rsid w:val="00CB57C8"/>
    <w:rsid w:val="00CE4297"/>
    <w:rsid w:val="00D41739"/>
    <w:rsid w:val="00D61819"/>
    <w:rsid w:val="00D93140"/>
    <w:rsid w:val="00DB0323"/>
    <w:rsid w:val="00DB247B"/>
    <w:rsid w:val="00DB2ADA"/>
    <w:rsid w:val="00DE1CB0"/>
    <w:rsid w:val="00E00DCC"/>
    <w:rsid w:val="00E01695"/>
    <w:rsid w:val="00EA2BEB"/>
    <w:rsid w:val="00EB4995"/>
    <w:rsid w:val="00EC7EEA"/>
    <w:rsid w:val="00EE133F"/>
    <w:rsid w:val="00EE1899"/>
    <w:rsid w:val="00F429DC"/>
    <w:rsid w:val="00F56491"/>
    <w:rsid w:val="2D7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F877"/>
  <w15:chartTrackingRefBased/>
  <w15:docId w15:val="{E0CABA5F-0958-4A60-9015-466F9710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Kaufman</dc:creator>
  <cp:keywords/>
  <dc:description/>
  <cp:lastModifiedBy>Smith, Jennifer</cp:lastModifiedBy>
  <cp:revision>2</cp:revision>
  <cp:lastPrinted>2019-08-27T14:43:00Z</cp:lastPrinted>
  <dcterms:created xsi:type="dcterms:W3CDTF">2020-05-15T15:49:00Z</dcterms:created>
  <dcterms:modified xsi:type="dcterms:W3CDTF">2020-05-15T15:49:00Z</dcterms:modified>
</cp:coreProperties>
</file>